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6BF" w:rsidRDefault="00BA66BF" w:rsidP="00BA66BF">
      <w:pPr>
        <w:jc w:val="both"/>
        <w:rPr>
          <w:rFonts w:ascii="Calibri" w:hAnsi="Calibri"/>
          <w:sz w:val="22"/>
          <w:szCs w:val="22"/>
        </w:rPr>
      </w:pPr>
      <w:bookmarkStart w:id="0" w:name="_GoBack"/>
      <w:bookmarkEnd w:id="0"/>
      <w:r>
        <w:rPr>
          <w:rFonts w:ascii="Calibri" w:hAnsi="Calibri"/>
          <w:sz w:val="22"/>
          <w:szCs w:val="22"/>
        </w:rPr>
        <w:t xml:space="preserve">…………………………………………………………………………..……                 </w:t>
      </w:r>
    </w:p>
    <w:p w:rsidR="00BA66BF" w:rsidRDefault="00BA66BF" w:rsidP="00BA66BF">
      <w:pPr>
        <w:jc w:val="both"/>
        <w:outlineLvl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(imię i nazwisko wnioskodawcy – rodzica kandydata)</w:t>
      </w:r>
    </w:p>
    <w:p w:rsidR="00BA66BF" w:rsidRDefault="00BA66BF" w:rsidP="00BA66BF">
      <w:pPr>
        <w:jc w:val="both"/>
        <w:rPr>
          <w:rFonts w:ascii="Calibri" w:hAnsi="Calibri"/>
          <w:sz w:val="22"/>
          <w:szCs w:val="22"/>
        </w:rPr>
      </w:pPr>
    </w:p>
    <w:p w:rsidR="00BA66BF" w:rsidRDefault="00BA66BF" w:rsidP="00BA66BF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……………………………………….………………………………………</w:t>
      </w:r>
    </w:p>
    <w:p w:rsidR="00BA66BF" w:rsidRDefault="00BA66BF" w:rsidP="00BA66BF">
      <w:pPr>
        <w:jc w:val="both"/>
        <w:rPr>
          <w:rFonts w:ascii="Calibri" w:hAnsi="Calibri"/>
          <w:sz w:val="22"/>
          <w:szCs w:val="22"/>
        </w:rPr>
      </w:pPr>
    </w:p>
    <w:p w:rsidR="00BA66BF" w:rsidRDefault="00BA66BF" w:rsidP="00BA66BF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…………………………………..…………………………………………</w:t>
      </w:r>
    </w:p>
    <w:p w:rsidR="00BA66BF" w:rsidRPr="00E77307" w:rsidRDefault="00BA66BF" w:rsidP="00BA66BF">
      <w:pPr>
        <w:jc w:val="both"/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(adres do korespondencji w sprawach  rekrutacji)</w:t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  <w:t xml:space="preserve">  </w:t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 w:rsidRPr="00F34D1F">
        <w:rPr>
          <w:b/>
          <w:sz w:val="28"/>
          <w:szCs w:val="28"/>
        </w:rPr>
        <w:t xml:space="preserve"> </w:t>
      </w:r>
    </w:p>
    <w:p w:rsidR="00BA66BF" w:rsidRPr="00F34D1F" w:rsidRDefault="00BA66BF" w:rsidP="00BA66BF">
      <w:pPr>
        <w:ind w:left="708" w:firstLine="708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 w:rsidRPr="00F34D1F">
        <w:rPr>
          <w:b/>
          <w:sz w:val="28"/>
          <w:szCs w:val="28"/>
        </w:rPr>
        <w:t>Dyrektor</w:t>
      </w:r>
      <w:r>
        <w:rPr>
          <w:b/>
          <w:sz w:val="28"/>
          <w:szCs w:val="28"/>
        </w:rPr>
        <w:t xml:space="preserve"> </w:t>
      </w:r>
      <w:r w:rsidRPr="00F34D1F">
        <w:rPr>
          <w:b/>
          <w:sz w:val="28"/>
          <w:szCs w:val="28"/>
        </w:rPr>
        <w:t xml:space="preserve">Szkoły Podstawowej </w:t>
      </w: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im. Rycerstwa Polskiego </w:t>
      </w:r>
      <w:r w:rsidRPr="00F34D1F">
        <w:rPr>
          <w:b/>
          <w:sz w:val="28"/>
          <w:szCs w:val="28"/>
        </w:rPr>
        <w:t>w Nasiegniewie</w:t>
      </w:r>
    </w:p>
    <w:p w:rsidR="00BA66BF" w:rsidRPr="00F34D1F" w:rsidRDefault="00BA66BF" w:rsidP="00BA66BF">
      <w:pPr>
        <w:rPr>
          <w:b/>
          <w:sz w:val="28"/>
          <w:szCs w:val="28"/>
        </w:rPr>
      </w:pPr>
      <w:r w:rsidRPr="00F34D1F">
        <w:rPr>
          <w:b/>
          <w:sz w:val="28"/>
          <w:szCs w:val="28"/>
        </w:rPr>
        <w:tab/>
      </w:r>
      <w:r w:rsidRPr="00F34D1F">
        <w:rPr>
          <w:b/>
          <w:sz w:val="28"/>
          <w:szCs w:val="28"/>
        </w:rPr>
        <w:tab/>
      </w:r>
      <w:r w:rsidRPr="00F34D1F">
        <w:rPr>
          <w:b/>
          <w:sz w:val="28"/>
          <w:szCs w:val="28"/>
        </w:rPr>
        <w:tab/>
      </w:r>
      <w:r w:rsidRPr="00F34D1F">
        <w:rPr>
          <w:b/>
          <w:sz w:val="28"/>
          <w:szCs w:val="28"/>
        </w:rPr>
        <w:tab/>
      </w:r>
      <w:r w:rsidRPr="00F34D1F">
        <w:rPr>
          <w:b/>
          <w:sz w:val="28"/>
          <w:szCs w:val="28"/>
        </w:rPr>
        <w:tab/>
      </w:r>
      <w:r w:rsidRPr="00F34D1F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</w:t>
      </w:r>
      <w:r w:rsidRPr="00F34D1F">
        <w:rPr>
          <w:b/>
          <w:sz w:val="28"/>
          <w:szCs w:val="28"/>
        </w:rPr>
        <w:t>Nasiegniewo 68, 87-811 Fabianki</w:t>
      </w:r>
    </w:p>
    <w:p w:rsidR="00BA66BF" w:rsidRPr="004C50EF" w:rsidRDefault="00BA66BF" w:rsidP="00BA66BF">
      <w:pPr>
        <w:numPr>
          <w:ilvl w:val="0"/>
          <w:numId w:val="1"/>
        </w:numPr>
        <w:jc w:val="center"/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Wniosek o przyjęcie dziecka do </w:t>
      </w:r>
      <w:r w:rsidRPr="00F34D1F">
        <w:rPr>
          <w:rFonts w:ascii="Calibri" w:hAnsi="Calibri"/>
          <w:b/>
          <w:sz w:val="22"/>
          <w:szCs w:val="22"/>
        </w:rPr>
        <w:t xml:space="preserve"> oddziału przedszkolnego przy szkole</w:t>
      </w:r>
      <w:r>
        <w:rPr>
          <w:rStyle w:val="Odwoanieprzypisudolnego"/>
          <w:rFonts w:ascii="Calibri" w:hAnsi="Calibri"/>
          <w:b/>
          <w:sz w:val="22"/>
          <w:szCs w:val="22"/>
        </w:rPr>
        <w:footnoteReference w:id="1"/>
      </w:r>
    </w:p>
    <w:p w:rsidR="00BA66BF" w:rsidRDefault="00BA66BF" w:rsidP="00BA66BF">
      <w:pPr>
        <w:jc w:val="both"/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Dane osobowe kandydata i rodziców</w:t>
      </w:r>
      <w:r>
        <w:rPr>
          <w:rStyle w:val="Odwoanieprzypisudolnego"/>
          <w:rFonts w:ascii="Calibri" w:hAnsi="Calibri"/>
          <w:b/>
          <w:sz w:val="22"/>
          <w:szCs w:val="22"/>
        </w:rPr>
        <w:footnoteReference w:id="2"/>
      </w:r>
      <w:r>
        <w:rPr>
          <w:rFonts w:ascii="Calibri" w:hAnsi="Calibri"/>
          <w:b/>
          <w:sz w:val="22"/>
          <w:szCs w:val="22"/>
        </w:rPr>
        <w:t>:</w:t>
      </w:r>
    </w:p>
    <w:p w:rsidR="00BA66BF" w:rsidRDefault="00BA66BF" w:rsidP="00BA66BF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(Tabelę należy wypełnić komputerowo lub czytelnie literami drukowanymi)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"/>
        <w:gridCol w:w="3973"/>
        <w:gridCol w:w="933"/>
        <w:gridCol w:w="2387"/>
        <w:gridCol w:w="2066"/>
      </w:tblGrid>
      <w:tr w:rsidR="00BA66BF" w:rsidTr="00217F51">
        <w:trPr>
          <w:trHeight w:val="521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Imię/Imiona i Nazwisko kandydata 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415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Data i miejsce urodzenia kandydata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552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PESEL kandydata</w:t>
            </w:r>
          </w:p>
          <w:p w:rsidR="00BA66BF" w:rsidRDefault="00BA66BF" w:rsidP="00217F51">
            <w:pPr>
              <w:jc w:val="both"/>
              <w:rPr>
                <w:rFonts w:ascii="Calibri" w:hAnsi="Calibri"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  <w:t>w przypadku braku PESEL serię i numer paszportu  lub innego dokumentu potwierdzającego tożsamość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465"/>
        </w:trPr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3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Imię/imiona i nazwiska rodziców kandydata</w:t>
            </w:r>
          </w:p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matki</w:t>
            </w:r>
          </w:p>
        </w:tc>
        <w:tc>
          <w:tcPr>
            <w:tcW w:w="4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413"/>
        </w:trPr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ojca</w:t>
            </w:r>
          </w:p>
        </w:tc>
        <w:tc>
          <w:tcPr>
            <w:tcW w:w="4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406"/>
        </w:trPr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3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Adres miejsca zamieszkania </w:t>
            </w:r>
          </w:p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rodziców i kandydata</w:t>
            </w:r>
            <w:r>
              <w:rPr>
                <w:rStyle w:val="Odwoanieprzypisudolnego"/>
                <w:rFonts w:ascii="Calibri" w:hAnsi="Calibri"/>
                <w:sz w:val="22"/>
                <w:szCs w:val="22"/>
              </w:rPr>
              <w:footnoteReference w:id="3"/>
            </w:r>
          </w:p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kod pocztowy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413"/>
        </w:trPr>
        <w:tc>
          <w:tcPr>
            <w:tcW w:w="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miejscowość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419"/>
        </w:trPr>
        <w:tc>
          <w:tcPr>
            <w:tcW w:w="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ulica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345"/>
        </w:trPr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numer domu /numer mieszkania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251"/>
        </w:trPr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6.</w:t>
            </w:r>
          </w:p>
        </w:tc>
        <w:tc>
          <w:tcPr>
            <w:tcW w:w="3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Adres poczty elektronicznej i numery telefonów rodziców kandydata - o ile je posiadają</w:t>
            </w:r>
          </w:p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matki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telefon do kontaktu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255"/>
        </w:trPr>
        <w:tc>
          <w:tcPr>
            <w:tcW w:w="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adres poczty elektronicznej</w:t>
            </w:r>
          </w:p>
        </w:tc>
        <w:tc>
          <w:tcPr>
            <w:tcW w:w="20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273"/>
        </w:trPr>
        <w:tc>
          <w:tcPr>
            <w:tcW w:w="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ojca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telefon do kontaktu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814"/>
        </w:trPr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adres poczty elektronicznej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BA66BF" w:rsidTr="00217F51">
        <w:trPr>
          <w:trHeight w:val="360"/>
        </w:trPr>
        <w:tc>
          <w:tcPr>
            <w:tcW w:w="38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7.</w:t>
            </w:r>
          </w:p>
        </w:tc>
        <w:tc>
          <w:tcPr>
            <w:tcW w:w="397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Adres zameldowania kandydata: </w:t>
            </w:r>
          </w:p>
        </w:tc>
        <w:tc>
          <w:tcPr>
            <w:tcW w:w="538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Kod pocztowy: </w:t>
            </w:r>
          </w:p>
        </w:tc>
      </w:tr>
      <w:tr w:rsidR="00BA66BF" w:rsidTr="00217F51">
        <w:trPr>
          <w:trHeight w:val="360"/>
        </w:trPr>
        <w:tc>
          <w:tcPr>
            <w:tcW w:w="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Miejscowość:</w:t>
            </w:r>
          </w:p>
        </w:tc>
      </w:tr>
      <w:tr w:rsidR="00BA66BF" w:rsidTr="00217F51">
        <w:trPr>
          <w:trHeight w:val="360"/>
        </w:trPr>
        <w:tc>
          <w:tcPr>
            <w:tcW w:w="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Ulica: </w:t>
            </w:r>
          </w:p>
        </w:tc>
      </w:tr>
      <w:tr w:rsidR="00BA66BF" w:rsidTr="00217F51">
        <w:trPr>
          <w:trHeight w:val="360"/>
        </w:trPr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Nr domu / nr mieszkania:</w:t>
            </w:r>
          </w:p>
        </w:tc>
      </w:tr>
      <w:tr w:rsidR="00BA66BF" w:rsidTr="00217F51">
        <w:trPr>
          <w:trHeight w:val="360"/>
        </w:trPr>
        <w:tc>
          <w:tcPr>
            <w:tcW w:w="3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8.</w:t>
            </w:r>
          </w:p>
        </w:tc>
        <w:tc>
          <w:tcPr>
            <w:tcW w:w="3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59499C">
              <w:rPr>
                <w:sz w:val="18"/>
                <w:szCs w:val="18"/>
              </w:rPr>
              <w:t>ZGODA NA WYKORZYSTANIE WIZERUNKU DZIECKA</w:t>
            </w:r>
          </w:p>
        </w:tc>
        <w:tc>
          <w:tcPr>
            <w:tcW w:w="53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BF" w:rsidRPr="00695AA3" w:rsidRDefault="00BA66BF" w:rsidP="00217F51">
            <w:pPr>
              <w:spacing w:line="276" w:lineRule="auto"/>
              <w:ind w:left="13"/>
              <w:jc w:val="center"/>
              <w:rPr>
                <w:sz w:val="22"/>
                <w:szCs w:val="22"/>
              </w:rPr>
            </w:pPr>
            <w:r w:rsidRPr="0059499C">
              <w:rPr>
                <w:rFonts w:ascii="Calibri" w:eastAsia="Calibri" w:hAnsi="Calibri" w:cs="Calibri"/>
                <w:sz w:val="18"/>
                <w:szCs w:val="18"/>
              </w:rPr>
              <w:t>Oświadczam, że wyrażam zgodę na umieszczanie zdjęć, materiałów filmowych zawierających wizerunek mojego dziecka zarejestrowanych podczas zajęć i uroczystości szkolnych oraz uczestnictwem w programach, projektach, zawodach, konkursach i innych uroczystościach.</w:t>
            </w:r>
            <w:r w:rsidRPr="0059499C">
              <w:rPr>
                <w:rFonts w:eastAsia="Times New Roman"/>
                <w:sz w:val="18"/>
                <w:szCs w:val="18"/>
              </w:rPr>
              <w:t xml:space="preserve"> </w:t>
            </w:r>
            <w:r w:rsidRPr="0059499C">
              <w:rPr>
                <w:rFonts w:ascii="Calibri" w:eastAsia="Calibri" w:hAnsi="Calibri" w:cs="Calibri"/>
                <w:sz w:val="18"/>
                <w:szCs w:val="18"/>
              </w:rPr>
              <w:t xml:space="preserve">Ponadto wyrażam zgodę na umieszczanie i </w:t>
            </w:r>
            <w:r w:rsidRPr="0059499C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publikowanie prac wykonanych przez moje dziecko na stronie internetowej szkoły, profilach internetowych zarządzanych przez szkołę (Facebook), kronikach szkolnych, tablicach ściennych, folderach szkolnych oraz w mediach w celu informacji i promocji szkoły. Ponadto wyrażam zgodę na nieodpłatne i nieograniczone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59499C">
              <w:rPr>
                <w:rFonts w:ascii="Calibri" w:eastAsia="Calibri" w:hAnsi="Calibri" w:cs="Calibri"/>
                <w:sz w:val="18"/>
                <w:szCs w:val="18"/>
              </w:rPr>
              <w:t>czasowo wykorzystanie, pokazywanie i publikowanie wizerunku mojego dziecka. Niniejsza zgoda moż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e być odwołana w każdym czasie. </w:t>
            </w:r>
          </w:p>
          <w:p w:rsidR="00BA66BF" w:rsidRDefault="00BA66BF" w:rsidP="00217F51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59499C">
              <w:rPr>
                <w:rFonts w:ascii="Calibri" w:eastAsia="Calibri" w:hAnsi="Calibri" w:cs="Calibri"/>
                <w:sz w:val="18"/>
                <w:szCs w:val="18"/>
              </w:rPr>
              <w:t>………….…………………………………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.................</w:t>
            </w:r>
            <w:r w:rsidRPr="0059499C">
              <w:rPr>
                <w:rFonts w:ascii="Calibri" w:eastAsia="Calibri" w:hAnsi="Calibri" w:cs="Calibri"/>
                <w:sz w:val="18"/>
                <w:szCs w:val="18"/>
              </w:rPr>
              <w:t>…………..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 xml:space="preserve"> (podpis rodziców</w:t>
            </w:r>
            <w:r w:rsidRPr="0059499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/ opiekunów prawnych)   </w:t>
            </w:r>
          </w:p>
        </w:tc>
      </w:tr>
    </w:tbl>
    <w:p w:rsidR="00BA66BF" w:rsidRPr="004C50EF" w:rsidRDefault="00BA66BF" w:rsidP="00BA66B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0"/>
          <w:szCs w:val="20"/>
        </w:rPr>
      </w:pPr>
      <w:r w:rsidRPr="004C50EF">
        <w:rPr>
          <w:rFonts w:ascii="Calibri" w:hAnsi="Calibri" w:cs="Calibri"/>
          <w:b/>
          <w:color w:val="000000"/>
          <w:sz w:val="20"/>
          <w:szCs w:val="20"/>
        </w:rPr>
        <w:lastRenderedPageBreak/>
        <w:t xml:space="preserve">INFORMUJEMY, ŻE: </w:t>
      </w:r>
    </w:p>
    <w:p w:rsidR="00BA66BF" w:rsidRPr="004C50EF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0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Administratorem przetwarzanych danych w ramach procesu rekrutacji jest Szkoła Podstawowa </w:t>
      </w:r>
      <w:r>
        <w:rPr>
          <w:rFonts w:ascii="Calibri" w:hAnsi="Calibri" w:cs="Helvetica"/>
          <w:sz w:val="20"/>
          <w:szCs w:val="20"/>
        </w:rPr>
        <w:t xml:space="preserve"> w </w:t>
      </w:r>
      <w:r w:rsidRPr="004C50EF">
        <w:rPr>
          <w:rFonts w:ascii="Calibri" w:hAnsi="Calibri" w:cs="Helvetica"/>
          <w:sz w:val="20"/>
          <w:szCs w:val="20"/>
        </w:rPr>
        <w:t xml:space="preserve">Nasiegniewie, </w:t>
      </w:r>
      <w:r>
        <w:rPr>
          <w:rFonts w:ascii="Calibri" w:hAnsi="Calibri" w:cs="Helvetica"/>
          <w:sz w:val="20"/>
          <w:szCs w:val="20"/>
        </w:rPr>
        <w:br/>
      </w:r>
      <w:r w:rsidRPr="004C50EF">
        <w:rPr>
          <w:rFonts w:ascii="Calibri" w:hAnsi="Calibri" w:cs="Helvetica"/>
          <w:sz w:val="20"/>
          <w:szCs w:val="20"/>
        </w:rPr>
        <w:t>Nr kontaktowy  542550199</w:t>
      </w:r>
    </w:p>
    <w:p w:rsidR="00BA66BF" w:rsidRPr="004C50EF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0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Inspektorem Ochrony Danych </w:t>
      </w:r>
      <w:r>
        <w:rPr>
          <w:rFonts w:ascii="Calibri" w:hAnsi="Calibri" w:cs="Helvetica"/>
          <w:sz w:val="20"/>
          <w:szCs w:val="20"/>
        </w:rPr>
        <w:t>jest p. Krzysztof Kiełbasa</w:t>
      </w:r>
      <w:r w:rsidRPr="004C50EF">
        <w:rPr>
          <w:rFonts w:ascii="Calibri" w:hAnsi="Calibri" w:cs="Helvetica"/>
          <w:sz w:val="20"/>
          <w:szCs w:val="20"/>
        </w:rPr>
        <w:t>. Kontakt z Inspektorem Ochrony Danych jest możliwy za pośrednictwem poczty elektronicznej pod adresem  inspektor@cbi24.pl.</w:t>
      </w:r>
    </w:p>
    <w:p w:rsidR="00BA66BF" w:rsidRPr="004C50EF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0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Dane osobowe kandydatów oraz rodziców lub opiekunów prawnych kandydatów będą przetwarzane w celu przeprowadzenia postępowania rekrutacyjnego, o którym mowa w art. art. 130 ust 1 ustawy Prawo oświatowe (Dz. U. z 2018 r. poz. 996 ze zm.) na podstawie art. 6 ust. 1 lit. c oraz art. 9 ust. 2 lit. g RODO, w związku z art. 149 i 150 ustawy z dnia 14 grudnia 2016 r. Prawo oświatowe, określającego zawartość wniosku o przyjęcie do przedszkola  oraz wykaz załączanych dokumentów potwierdzających spełnianie kryteriów rekrutacyjnych, art. 127 ust. 1, ust. 4 i ust. 14, określającego sposób organizowania i kształcenia dzieci niepełnosprawnych, a także art. 160, który określa zasady przechowywania danych osobowych kandydatów i dokumentacji postępowania rekrutacyjnego. </w:t>
      </w:r>
    </w:p>
    <w:p w:rsidR="00BA66BF" w:rsidRPr="004C50EF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Odbiorcą danych osobowych zawartych we wniosku może być: uprawniony podmiot obsługi informatycznej dostarczający i obsługujący system rekrutacyjny na podstawie umowy powierzenia przetwarzania danych. </w:t>
      </w:r>
    </w:p>
    <w:p w:rsidR="00BA66BF" w:rsidRPr="004C50EF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Dane osobowe nie będą przekazywane do państwa trzeciego ani do organizacji międzynarodowej. </w:t>
      </w:r>
    </w:p>
    <w:p w:rsidR="00BA66BF" w:rsidRPr="004C50EF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Dane będą przechowywane przez okres wskazany w art. 160 ustawy Prawo oświatowe, z którego wynika, że dane osobowe kandydatów zgromadzone w celach postępowania rekrutacyjnego oraz dokumentacja postępowania rekrutacyjnego są przechowywane nie dłużej niż do końca okresu, w którym dziecko korzysta z wychowania przedszkolnego w danym publicznym przedszkolu, oddziale przedszkolnym w publicznej szkole podstawowej lub publicznej innej formie wychowania przedszkolnego, zaś dane osobowe kandydatów nieprzyjętych zgromadzone w celach postępowania rekrutacyjnego są przechowywane w przedszkolu lub w szkole, przez okres roku, chyba że na rozstrzygnięcie dyrektora przedszkola, lub szkoły została wniesiona skarga do sądu administracyjnego i postępowanie nie zostało zakończone prawomocnym wyrokiem. </w:t>
      </w:r>
    </w:p>
    <w:p w:rsidR="00BA66BF" w:rsidRPr="004C50EF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Rodzicom lub opiekunom prawnym kandydata przysługuje prawo dostępu do danych osobowych kandydata, żądania ich sprostowania lub usunięcia. Ponadto przysługuje im prawo do żądania ograniczenia przetwarzania w przypadkach określonych w art. 18 RODO. </w:t>
      </w:r>
    </w:p>
    <w:p w:rsidR="00BA66BF" w:rsidRPr="004C50EF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W ramach procesu rekrutacji dane nie są przetwarzane na postawie art. 6 ust. 1 lit. e) lub f) RODO, zatem </w:t>
      </w:r>
      <w:r w:rsidRPr="004C50EF">
        <w:rPr>
          <w:rFonts w:ascii="Calibri" w:hAnsi="Calibri" w:cs="Helvetica"/>
          <w:b/>
          <w:sz w:val="20"/>
          <w:szCs w:val="20"/>
        </w:rPr>
        <w:t xml:space="preserve">prawo do wniesienia sprzeciwu na podstawie art. 21 RODO nie przysługuje. </w:t>
      </w:r>
    </w:p>
    <w:p w:rsidR="00BA66BF" w:rsidRPr="004C50EF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Jedyną podstawą prawną przetwarzania danych w procesie rekrutacji do przedszkola/innej formy wychowania przedszkolnego jest art. 6 ust. 1 lit. c) RODO, nie przysługuje prawo do przenoszenia danych na podstawie art. 20 RODO. </w:t>
      </w:r>
    </w:p>
    <w:p w:rsidR="00BA66BF" w:rsidRPr="004C50EF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W toku przetwarzania danych na potrzeby procesu rekrutacji nie dochodzi do wyłącznie zautomatyzowanego podejmowania decyzji ani do profilowania, o których mowa w art. 22 ust. 1 i ust. 4 RODO – żadne decyzje dotyczące przyjęcia do placówki nie zapadają automatycznie oraz że nie buduje się jakichkolwiek profili kandydatów. </w:t>
      </w:r>
    </w:p>
    <w:p w:rsidR="00BA66BF" w:rsidRPr="004C50EF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Rodzicom lub opiekunom prawnym kandydata, w przypadku podejrzenia, że przetwarzanie danych w procesie rekrutacji narusza obowiązujące przepisy prawa, przysługuje prawo wniesienia skargi do organu nadzorczego, zgodnie z art. 77 RODO, gdy uznają, że przetwarzanie ich danych osobowych narusza przepisy RODO. W Polsce organem nadzorczym jest Prezes Urzędu Ochrony Danych Osobowych (ul. Stawki 2, 00-193 Warszawa), a jeśli w przyszłości zostałby powołany inny organ nadzorczy, to ten organ będzie właściwy do rozpatrzenia skargi. </w:t>
      </w:r>
    </w:p>
    <w:p w:rsidR="00BA66BF" w:rsidRPr="00E77307" w:rsidRDefault="00BA66BF" w:rsidP="00BA66BF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142"/>
        <w:jc w:val="both"/>
        <w:rPr>
          <w:rFonts w:ascii="Calibri" w:hAnsi="Calibri" w:cs="Helvetica"/>
          <w:sz w:val="20"/>
          <w:szCs w:val="20"/>
        </w:rPr>
      </w:pPr>
      <w:r w:rsidRPr="004C50EF">
        <w:rPr>
          <w:rFonts w:ascii="Calibri" w:hAnsi="Calibri" w:cs="Helvetica"/>
          <w:sz w:val="20"/>
          <w:szCs w:val="20"/>
        </w:rPr>
        <w:t xml:space="preserve">Podanie danych zawartych we wniosku jest konieczne dla udziału w procesie rekrutacji do przedszkola/innej formy wychowania przedszkolnego, natomiast podanie (w tym dołączenie stosownych dokumentów) danych potwierdzających spełnianie poszczególnych kryteriów obowiązujących w rekrutacji jest konieczne, aby zostały wzięte pod uwagę.  </w:t>
      </w:r>
    </w:p>
    <w:p w:rsidR="00BA66BF" w:rsidRDefault="00BA66BF" w:rsidP="00BA66BF">
      <w:pPr>
        <w:widowControl w:val="0"/>
        <w:autoSpaceDE w:val="0"/>
        <w:autoSpaceDN w:val="0"/>
        <w:adjustRightInd w:val="0"/>
        <w:jc w:val="both"/>
        <w:rPr>
          <w:rFonts w:ascii="Calibri" w:hAnsi="Calibri" w:cs="Helvetica"/>
          <w:sz w:val="22"/>
          <w:szCs w:val="22"/>
        </w:rPr>
      </w:pPr>
      <w:r>
        <w:rPr>
          <w:rFonts w:ascii="Calibri" w:hAnsi="Calibri" w:cs="Helvetica"/>
          <w:sz w:val="22"/>
          <w:szCs w:val="22"/>
        </w:rPr>
        <w:t xml:space="preserve">Zapoznałam się/zapoznałem się z treścią powyższych pouczeń. Oświadczam, że podane informacje są zgodne ze stanem faktycznym. </w:t>
      </w:r>
    </w:p>
    <w:p w:rsidR="00BA66BF" w:rsidRDefault="00BA66BF" w:rsidP="00BA66BF">
      <w:pPr>
        <w:rPr>
          <w:rFonts w:ascii="Calibri" w:hAnsi="Calibri"/>
          <w:sz w:val="22"/>
          <w:szCs w:val="22"/>
        </w:rPr>
      </w:pPr>
    </w:p>
    <w:p w:rsidR="00BA66BF" w:rsidRDefault="00BA66BF" w:rsidP="00BA66BF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                                                  ……………..…………………………………………………..……………..</w:t>
      </w:r>
    </w:p>
    <w:p w:rsidR="00BA66BF" w:rsidRDefault="00BA66BF" w:rsidP="00BA66BF">
      <w:pPr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(data)                                                                                 (czytelny podpis wnioskodawcy-rodzica kandydata)</w:t>
      </w:r>
    </w:p>
    <w:p w:rsidR="00C77190" w:rsidRDefault="00C77190"/>
    <w:sectPr w:rsidR="00C77190" w:rsidSect="00BA66BF">
      <w:pgSz w:w="11906" w:h="16838"/>
      <w:pgMar w:top="284" w:right="849" w:bottom="141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645" w:rsidRDefault="00494645" w:rsidP="00BA66BF">
      <w:r>
        <w:separator/>
      </w:r>
    </w:p>
  </w:endnote>
  <w:endnote w:type="continuationSeparator" w:id="0">
    <w:p w:rsidR="00494645" w:rsidRDefault="00494645" w:rsidP="00BA6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645" w:rsidRDefault="00494645" w:rsidP="00BA66BF">
      <w:r>
        <w:separator/>
      </w:r>
    </w:p>
  </w:footnote>
  <w:footnote w:type="continuationSeparator" w:id="0">
    <w:p w:rsidR="00494645" w:rsidRDefault="00494645" w:rsidP="00BA66BF">
      <w:r>
        <w:continuationSeparator/>
      </w:r>
    </w:p>
  </w:footnote>
  <w:footnote w:id="1">
    <w:p w:rsidR="00BA66BF" w:rsidRDefault="00BA66BF" w:rsidP="00BA66BF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130 ust. 4 ustawy Prawo oświatowe, postępowanie rekrutacyjne jest prowadzone na wniosek rodzica kandydata.</w:t>
      </w:r>
    </w:p>
  </w:footnote>
  <w:footnote w:id="2">
    <w:p w:rsidR="00BA66BF" w:rsidRDefault="00BA66BF" w:rsidP="00BA66BF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150 ustawy Prawo oświatowe,  wniosek zawiera dane podane w punkcie 1-5 tabeli,  natomiast dane w punkcie 6 podaje się,  jeśli  takie środki  komunikacji  rodzice  posiadają. To oznacza, że dane w punkcie 1-5 należy podać obowiązkowo,  natomiast podanie danych w punkcie 6, nie jest obowiązkowe, ale bardzo potrzebne dla skutecznego komunikowani się z  rodzicami w sprawie rekrutacji, a następnie skutecznego sprawowania opieki nad dzieckiem.</w:t>
      </w:r>
    </w:p>
  </w:footnote>
  <w:footnote w:id="3">
    <w:p w:rsidR="00BA66BF" w:rsidRDefault="00BA66BF" w:rsidP="00BA66BF">
      <w:pPr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131 ustawy Prawo oświatowe, do publicznego przedszkola, oddziału przedszkolnego w publicznej szkole podstawowej lub publicznej innej formy wychowania przedszkolnego przyjmuje się kandydatów zamieszkałych na obszarze danej gminy. Zgodnie z art. 25 Kodeksu cywilnego,  miejscem zamieszkania osoby fizycznej jest miejscowość, w której osoba ta przebywa z zamiarem stałego pobytu.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F112F"/>
    <w:multiLevelType w:val="multilevel"/>
    <w:tmpl w:val="27BF112F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color w:val="231F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92A00"/>
    <w:multiLevelType w:val="multilevel"/>
    <w:tmpl w:val="53B92A0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6BF"/>
    <w:rsid w:val="00160283"/>
    <w:rsid w:val="00494645"/>
    <w:rsid w:val="00BA66BF"/>
    <w:rsid w:val="00BD1F72"/>
    <w:rsid w:val="00C76FD3"/>
    <w:rsid w:val="00C7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66B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rsid w:val="00BA66BF"/>
  </w:style>
  <w:style w:type="character" w:styleId="Odwoanieprzypisudolnego">
    <w:name w:val="footnote reference"/>
    <w:rsid w:val="00BA66BF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A66B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BA66BF"/>
    <w:rPr>
      <w:rFonts w:ascii="Times New Roman" w:eastAsia="SimSu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66B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rsid w:val="00BA66BF"/>
  </w:style>
  <w:style w:type="character" w:styleId="Odwoanieprzypisudolnego">
    <w:name w:val="footnote reference"/>
    <w:rsid w:val="00BA66BF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A66B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BA66BF"/>
    <w:rPr>
      <w:rFonts w:ascii="Times New Roman" w:eastAsia="SimSu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931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Dydecki</dc:creator>
  <cp:lastModifiedBy>Aga</cp:lastModifiedBy>
  <cp:revision>2</cp:revision>
  <dcterms:created xsi:type="dcterms:W3CDTF">2021-02-23T11:02:00Z</dcterms:created>
  <dcterms:modified xsi:type="dcterms:W3CDTF">2021-02-23T11:02:00Z</dcterms:modified>
</cp:coreProperties>
</file>